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BF8" w:rsidRPr="00C97A72" w:rsidRDefault="007E7BF8" w:rsidP="007E7BF8">
      <w:pPr>
        <w:jc w:val="right"/>
        <w:rPr>
          <w:rFonts w:ascii="Times Armenian" w:hAnsi="Times Armenian"/>
          <w:b/>
          <w:sz w:val="22"/>
          <w:szCs w:val="16"/>
          <w:lang w:eastAsia="ru-RU"/>
        </w:rPr>
      </w:pPr>
      <w:bookmarkStart w:id="0" w:name="_GoBack"/>
      <w:bookmarkEnd w:id="0"/>
      <w:r w:rsidRPr="005D2F93">
        <w:rPr>
          <w:rFonts w:ascii="GHEA Grapalat" w:hAnsi="GHEA Grapalat" w:cs="Sylfaen"/>
          <w:b/>
          <w:sz w:val="22"/>
          <w:szCs w:val="16"/>
          <w:lang w:val="hy-AM" w:eastAsia="ru-RU"/>
        </w:rPr>
        <w:t>Հ</w:t>
      </w:r>
      <w:r w:rsidR="005D2F93">
        <w:rPr>
          <w:rFonts w:ascii="GHEA Grapalat" w:hAnsi="GHEA Grapalat" w:cs="Sylfaen"/>
          <w:b/>
          <w:sz w:val="22"/>
          <w:szCs w:val="16"/>
          <w:lang w:val="hy-AM" w:eastAsia="ru-RU"/>
        </w:rPr>
        <w:t>ավելված</w:t>
      </w:r>
      <w:r w:rsidRPr="005D2F93">
        <w:rPr>
          <w:rFonts w:ascii="GHEA Grapalat" w:hAnsi="GHEA Grapalat"/>
          <w:b/>
          <w:sz w:val="22"/>
          <w:szCs w:val="16"/>
          <w:lang w:val="hy-AM" w:eastAsia="ru-RU"/>
        </w:rPr>
        <w:t xml:space="preserve">  </w:t>
      </w:r>
      <w:r w:rsidR="006D4DE1">
        <w:rPr>
          <w:rFonts w:ascii="GHEA Grapalat" w:hAnsi="GHEA Grapalat"/>
          <w:b/>
          <w:sz w:val="22"/>
          <w:szCs w:val="16"/>
          <w:lang w:eastAsia="ru-RU"/>
        </w:rPr>
        <w:t>10</w:t>
      </w:r>
    </w:p>
    <w:p w:rsidR="005D2F93" w:rsidRPr="005D2F93" w:rsidRDefault="005D2F93" w:rsidP="007E7BF8">
      <w:pPr>
        <w:jc w:val="right"/>
        <w:rPr>
          <w:rFonts w:ascii="Sylfaen" w:hAnsi="Sylfaen" w:cs="Times Armenian"/>
          <w:b/>
          <w:color w:val="000000"/>
          <w:sz w:val="22"/>
          <w:szCs w:val="16"/>
          <w:lang w:val="hy-AM"/>
        </w:rPr>
      </w:pPr>
    </w:p>
    <w:p w:rsidR="007E7BF8" w:rsidRDefault="007E7BF8" w:rsidP="007E7BF8">
      <w:pPr>
        <w:jc w:val="right"/>
        <w:rPr>
          <w:rFonts w:ascii="GHEA Grapalat" w:hAnsi="GHEA Grapalat" w:cs="Sylfaen"/>
          <w:sz w:val="16"/>
          <w:szCs w:val="16"/>
          <w:lang w:val="hy-AM" w:eastAsia="ru-RU"/>
        </w:rPr>
      </w:pPr>
      <w:r w:rsidRPr="00770DAA">
        <w:rPr>
          <w:rFonts w:ascii="Times Armenian" w:hAnsi="Times Armenian" w:cs="Times Armenian"/>
          <w:color w:val="000000"/>
          <w:sz w:val="16"/>
          <w:szCs w:val="16"/>
          <w:lang w:val="hy-AM"/>
        </w:rPr>
        <w:t>§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գրանցումն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ու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լիցենզավորումը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օտարերկրյա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մասնաճյուղերի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ներկայացուցչությունների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գրանցումը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կանոնադրական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կապիտալում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նշանակալից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մասնակցություն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ունենալու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համար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նախնական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համաձայնություն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ստանալու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կարգը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կողմից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ներկայացվող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գործարար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ծրագրի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ներկայացման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կարգը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ձևը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ժամկետները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բանկի</w:t>
      </w:r>
      <w:r w:rsidRPr="00367D5B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կողմից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ծառայությունների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մատուցման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մասին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տեղեկացումը</w:t>
      </w:r>
      <w:r w:rsidRPr="00770DAA">
        <w:rPr>
          <w:rFonts w:ascii="Times Armenian" w:hAnsi="Times Armenian" w:cs="Times Armenian"/>
          <w:color w:val="000000"/>
          <w:sz w:val="16"/>
          <w:szCs w:val="16"/>
          <w:lang w:val="hy-AM"/>
        </w:rPr>
        <w:t xml:space="preserve">¦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Կանոնակարգ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4/01-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</w:t>
      </w:r>
      <w:r w:rsidRPr="008D4700">
        <w:rPr>
          <w:rFonts w:ascii="GHEA Grapalat" w:hAnsi="GHEA Grapalat"/>
          <w:sz w:val="16"/>
          <w:szCs w:val="16"/>
          <w:lang w:val="hy-AM" w:eastAsia="ru-RU"/>
        </w:rPr>
        <w:t xml:space="preserve"> </w:t>
      </w:r>
      <w:r w:rsidRPr="008D4700">
        <w:rPr>
          <w:rFonts w:ascii="GHEA Grapalat" w:hAnsi="GHEA Grapalat" w:cs="Sylfaen"/>
          <w:sz w:val="16"/>
          <w:szCs w:val="16"/>
          <w:lang w:val="hy-AM" w:eastAsia="ru-RU"/>
        </w:rPr>
        <w:t>Հավելվածի</w:t>
      </w:r>
    </w:p>
    <w:p w:rsidR="0034167A" w:rsidRDefault="0034167A">
      <w:pPr>
        <w:rPr>
          <w:rFonts w:ascii="Sylfaen" w:hAnsi="Sylfaen"/>
          <w:lang w:val="hy-AM"/>
        </w:rPr>
      </w:pPr>
    </w:p>
    <w:p w:rsidR="007E7BF8" w:rsidRDefault="007E7BF8">
      <w:pPr>
        <w:rPr>
          <w:rFonts w:ascii="Sylfaen" w:hAnsi="Sylfaen"/>
          <w:lang w:val="hy-AM"/>
        </w:rPr>
      </w:pPr>
    </w:p>
    <w:p w:rsidR="007E7BF8" w:rsidRDefault="007E7BF8">
      <w:pPr>
        <w:rPr>
          <w:rFonts w:ascii="Sylfaen" w:hAnsi="Sylfaen"/>
          <w:lang w:val="hy-AM"/>
        </w:rPr>
      </w:pPr>
    </w:p>
    <w:p w:rsidR="007E7BF8" w:rsidRPr="007E7BF8" w:rsidRDefault="007E7BF8" w:rsidP="007E7BF8">
      <w:pPr>
        <w:pBdr>
          <w:bottom w:val="single" w:sz="6" w:space="1" w:color="auto"/>
        </w:pBdr>
        <w:jc w:val="center"/>
        <w:rPr>
          <w:rFonts w:ascii="Arial" w:hAnsi="Arial" w:cs="Arial"/>
          <w:noProof w:val="0"/>
          <w:vanish/>
          <w:sz w:val="16"/>
          <w:szCs w:val="16"/>
        </w:rPr>
      </w:pPr>
      <w:r w:rsidRPr="007E7BF8">
        <w:rPr>
          <w:rFonts w:ascii="Arial" w:hAnsi="Arial" w:cs="Arial"/>
          <w:noProof w:val="0"/>
          <w:vanish/>
          <w:sz w:val="16"/>
          <w:szCs w:val="16"/>
        </w:rPr>
        <w:t>Top of Form</w:t>
      </w:r>
    </w:p>
    <w:tbl>
      <w:tblPr>
        <w:tblW w:w="1104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40"/>
      </w:tblGrid>
      <w:tr w:rsidR="007E7BF8" w:rsidRPr="007E7BF8" w:rsidTr="007E7BF8">
        <w:trPr>
          <w:tblCellSpacing w:w="0" w:type="dxa"/>
          <w:jc w:val="center"/>
        </w:trPr>
        <w:tc>
          <w:tcPr>
            <w:tcW w:w="11040" w:type="dxa"/>
            <w:vAlign w:val="center"/>
            <w:hideMark/>
          </w:tcPr>
          <w:tbl>
            <w:tblPr>
              <w:tblW w:w="1104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40"/>
            </w:tblGrid>
            <w:tr w:rsidR="007E7BF8" w:rsidRPr="007E7BF8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40"/>
                  </w:tblGrid>
                  <w:tr w:rsidR="007E7BF8" w:rsidRPr="007E7BF8">
                    <w:trPr>
                      <w:tblCellSpacing w:w="0" w:type="dxa"/>
                    </w:trPr>
                    <w:tc>
                      <w:tcPr>
                        <w:tcW w:w="11040" w:type="dxa"/>
                        <w:vAlign w:val="center"/>
                        <w:hideMark/>
                      </w:tcPr>
                      <w:p w:rsidR="007E7BF8" w:rsidRPr="007E7BF8" w:rsidRDefault="007E7BF8" w:rsidP="007E7BF8">
                        <w:pPr>
                          <w:ind w:firstLine="375"/>
                          <w:jc w:val="center"/>
                          <w:divId w:val="2146391711"/>
                          <w:rPr>
                            <w:rFonts w:ascii="GHEA Grapalat" w:hAnsi="GHEA Grapalat"/>
                            <w:noProof w:val="0"/>
                          </w:rPr>
                        </w:pPr>
                        <w:r w:rsidRPr="007E7BF8">
                          <w:rPr>
                            <w:rFonts w:ascii="GHEA Grapalat" w:hAnsi="GHEA Grapalat" w:cs="Sylfaen"/>
                            <w:b/>
                            <w:bCs/>
                            <w:noProof w:val="0"/>
                          </w:rPr>
                          <w:t>ՏԵՂԵԿՈՒԹՅՈՒՆՆԵՐ</w:t>
                        </w:r>
                        <w:r w:rsidRPr="007E7BF8">
                          <w:rPr>
                            <w:rFonts w:ascii="GHEA Grapalat" w:hAnsi="GHEA Grapalat"/>
                            <w:b/>
                            <w:bCs/>
                            <w:noProof w:val="0"/>
                          </w:rPr>
                          <w:t xml:space="preserve"> </w:t>
                        </w:r>
                        <w:r w:rsidRPr="007E7BF8">
                          <w:rPr>
                            <w:rFonts w:ascii="GHEA Grapalat" w:hAnsi="GHEA Grapalat" w:cs="Sylfaen"/>
                            <w:b/>
                            <w:bCs/>
                            <w:noProof w:val="0"/>
                          </w:rPr>
                          <w:t>ՆԵՐԴՐՈՒՄԱՅԻՆ</w:t>
                        </w:r>
                        <w:r w:rsidRPr="007E7BF8">
                          <w:rPr>
                            <w:rFonts w:ascii="GHEA Grapalat" w:hAnsi="GHEA Grapalat"/>
                            <w:b/>
                            <w:bCs/>
                            <w:noProof w:val="0"/>
                          </w:rPr>
                          <w:t xml:space="preserve"> </w:t>
                        </w:r>
                        <w:r w:rsidRPr="007E7BF8">
                          <w:rPr>
                            <w:rFonts w:ascii="GHEA Grapalat" w:hAnsi="GHEA Grapalat" w:cs="Sylfaen"/>
                            <w:b/>
                            <w:bCs/>
                            <w:noProof w:val="0"/>
                          </w:rPr>
                          <w:t>ԸՆԿԵՐՈՒԹՅԱՆ</w:t>
                        </w:r>
                        <w:r w:rsidRPr="007E7BF8">
                          <w:rPr>
                            <w:rFonts w:ascii="GHEA Grapalat" w:hAnsi="GHEA Grapalat"/>
                            <w:b/>
                            <w:bCs/>
                            <w:noProof w:val="0"/>
                          </w:rPr>
                          <w:t xml:space="preserve"> </w:t>
                        </w:r>
                        <w:r w:rsidRPr="007E7BF8">
                          <w:rPr>
                            <w:rFonts w:ascii="GHEA Grapalat" w:hAnsi="GHEA Grapalat" w:cs="Sylfaen"/>
                            <w:b/>
                            <w:bCs/>
                            <w:noProof w:val="0"/>
                          </w:rPr>
                          <w:t>ԲԱԺՆԵՏԵՐԵՐԻ</w:t>
                        </w:r>
                        <w:r w:rsidR="00FB1D4C">
                          <w:rPr>
                            <w:rFonts w:ascii="GHEA Grapalat" w:hAnsi="GHEA Grapalat"/>
                            <w:b/>
                            <w:bCs/>
                            <w:noProof w:val="0"/>
                          </w:rPr>
                          <w:t xml:space="preserve"> </w:t>
                        </w:r>
                        <w:r w:rsidRPr="007E7BF8">
                          <w:rPr>
                            <w:rFonts w:ascii="GHEA Grapalat" w:hAnsi="GHEA Grapalat"/>
                            <w:b/>
                            <w:bCs/>
                            <w:noProof w:val="0"/>
                          </w:rPr>
                          <w:t>(</w:t>
                        </w:r>
                        <w:r w:rsidRPr="007E7BF8">
                          <w:rPr>
                            <w:rFonts w:ascii="GHEA Grapalat" w:hAnsi="GHEA Grapalat" w:cs="Sylfaen"/>
                            <w:b/>
                            <w:bCs/>
                            <w:noProof w:val="0"/>
                          </w:rPr>
                          <w:t>ՄԱՍՆԱԿԻՑՆԵՐԻ</w:t>
                        </w:r>
                        <w:r w:rsidRPr="007E7BF8">
                          <w:rPr>
                            <w:rFonts w:ascii="GHEA Grapalat" w:hAnsi="GHEA Grapalat"/>
                            <w:b/>
                            <w:bCs/>
                            <w:noProof w:val="0"/>
                          </w:rPr>
                          <w:t xml:space="preserve">) </w:t>
                        </w:r>
                        <w:r w:rsidRPr="007E7BF8">
                          <w:rPr>
                            <w:rFonts w:ascii="GHEA Grapalat" w:hAnsi="GHEA Grapalat" w:cs="Sylfaen"/>
                            <w:b/>
                            <w:bCs/>
                            <w:noProof w:val="0"/>
                          </w:rPr>
                          <w:t>ՎԵՐԱԲԵՐՅԱԼ</w:t>
                        </w:r>
                      </w:p>
                      <w:tbl>
                        <w:tblPr>
                          <w:tblW w:w="9750" w:type="dxa"/>
                          <w:jc w:val="center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17"/>
                          <w:gridCol w:w="686"/>
                          <w:gridCol w:w="2960"/>
                          <w:gridCol w:w="964"/>
                          <w:gridCol w:w="1452"/>
                          <w:gridCol w:w="1032"/>
                          <w:gridCol w:w="1639"/>
                        </w:tblGrid>
                        <w:tr w:rsidR="007E7BF8" w:rsidRPr="007E7BF8" w:rsidTr="007E7BF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gridSpan w:val="7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GHEA Grapalat" w:hAnsi="GHEA Grapalat" w:cs="Sylfaen"/>
                                  <w:b/>
                                  <w:bCs/>
                                  <w:i/>
                                  <w:iCs/>
                                  <w:noProof w:val="0"/>
                                </w:rPr>
                                <w:t>Իրավաբանական</w:t>
                              </w:r>
                              <w:r w:rsidRPr="007E7BF8">
                                <w:rPr>
                                  <w:rFonts w:ascii="GHEA Grapalat" w:hAnsi="GHEA Grapalat"/>
                                  <w:b/>
                                  <w:bCs/>
                                  <w:i/>
                                  <w:iCs/>
                                  <w:noProof w:val="0"/>
                                </w:rPr>
                                <w:t xml:space="preserve"> 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b/>
                                  <w:bCs/>
                                  <w:i/>
                                  <w:iCs/>
                                  <w:noProof w:val="0"/>
                                </w:rPr>
                                <w:t>անձ</w:t>
                              </w:r>
                              <w:r w:rsidRPr="007E7BF8">
                                <w:rPr>
                                  <w:rFonts w:ascii="GHEA Grapalat" w:hAnsi="GHEA Grapalat"/>
                                  <w:b/>
                                  <w:bCs/>
                                  <w:i/>
                                  <w:iCs/>
                                  <w:noProof w:val="0"/>
                                </w:rPr>
                                <w:t xml:space="preserve"> 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b/>
                                  <w:bCs/>
                                  <w:i/>
                                  <w:iCs/>
                                  <w:noProof w:val="0"/>
                                </w:rPr>
                                <w:t>հանդիսացող</w:t>
                              </w:r>
                              <w:r w:rsidRPr="007E7BF8">
                                <w:rPr>
                                  <w:rFonts w:ascii="GHEA Grapalat" w:hAnsi="GHEA Grapalat"/>
                                  <w:b/>
                                  <w:bCs/>
                                  <w:i/>
                                  <w:iCs/>
                                  <w:noProof w:val="0"/>
                                </w:rPr>
                                <w:t xml:space="preserve"> 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b/>
                                  <w:bCs/>
                                  <w:i/>
                                  <w:iCs/>
                                  <w:noProof w:val="0"/>
                                </w:rPr>
                                <w:t>բաժնետերեր</w:t>
                              </w:r>
                              <w:r w:rsidRPr="007E7BF8">
                                <w:rPr>
                                  <w:rFonts w:ascii="GHEA Grapalat" w:hAnsi="GHEA Grapalat"/>
                                  <w:b/>
                                  <w:bCs/>
                                  <w:i/>
                                  <w:iCs/>
                                  <w:noProof w:val="0"/>
                                </w:rPr>
                                <w:t xml:space="preserve"> (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b/>
                                  <w:bCs/>
                                  <w:i/>
                                  <w:iCs/>
                                  <w:noProof w:val="0"/>
                                </w:rPr>
                                <w:t>մասնակիցներ</w:t>
                              </w:r>
                              <w:r w:rsidRPr="007E7BF8">
                                <w:rPr>
                                  <w:rFonts w:ascii="GHEA Grapalat" w:hAnsi="GHEA Grapalat"/>
                                  <w:b/>
                                  <w:bCs/>
                                  <w:i/>
                                  <w:iCs/>
                                  <w:noProof w:val="0"/>
                                </w:rPr>
                                <w:t>)</w:t>
                              </w:r>
                            </w:p>
                          </w:tc>
                        </w:tr>
                        <w:tr w:rsidR="007E7BF8" w:rsidRPr="007E7BF8" w:rsidTr="007E7BF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Ֆիրմային</w:t>
                              </w: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անվանումը</w:t>
                              </w: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, 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գտնվելու</w:t>
                              </w: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վայրը</w:t>
                              </w:r>
                            </w:p>
                          </w:tc>
                          <w:tc>
                            <w:tcPr>
                              <w:tcW w:w="0" w:type="auto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Պետական</w:t>
                              </w: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գրանցում</w:t>
                              </w: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շնորհած</w:t>
                              </w: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երկիրը</w:t>
                              </w: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, 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պետական</w:t>
                              </w: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գրանցման</w:t>
                              </w: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կամ</w:t>
                              </w: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դրան</w:t>
                              </w: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համարժեք</w:t>
                              </w: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այլ</w:t>
                              </w: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վկայականի</w:t>
                              </w: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համարը</w:t>
                              </w: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, 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գրանցման</w:t>
                              </w: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ամսաթիվը</w:t>
                              </w: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, 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կապի</w:t>
                              </w: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միջոցները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Բաժնետոմսերի</w:t>
                              </w: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(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բաժնեմասերի</w:t>
                              </w: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>)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Բաժնետոմսերով</w:t>
                              </w: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(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բաժնեմասով</w:t>
                              </w: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) 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հավաստվող</w:t>
                              </w: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ձայների</w:t>
                              </w:r>
                            </w:p>
                          </w:tc>
                        </w:tr>
                        <w:tr w:rsidR="007E7BF8" w:rsidRPr="007E7BF8" w:rsidTr="007E7BF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քանակը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տոկոսային</w:t>
                              </w: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մեծությունը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քանակը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տոկոսային</w:t>
                              </w: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մեծությունը</w:t>
                              </w:r>
                            </w:p>
                          </w:tc>
                        </w:tr>
                        <w:tr w:rsidR="007E7BF8" w:rsidRPr="007E7BF8" w:rsidTr="007E7BF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Courier New" w:hAnsi="Courier New" w:cs="Courier New"/>
                                  <w:noProof w:val="0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Courier New" w:hAnsi="Courier New" w:cs="Courier New"/>
                                  <w:noProof w:val="0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Courier New" w:hAnsi="Courier New" w:cs="Courier New"/>
                                  <w:noProof w:val="0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Courier New" w:hAnsi="Courier New" w:cs="Courier New"/>
                                  <w:noProof w:val="0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Courier New" w:hAnsi="Courier New" w:cs="Courier New"/>
                                  <w:noProof w:val="0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Courier New" w:hAnsi="Courier New" w:cs="Courier New"/>
                                  <w:noProof w:val="0"/>
                                </w:rPr>
                                <w:t> </w:t>
                              </w:r>
                            </w:p>
                          </w:tc>
                        </w:tr>
                        <w:tr w:rsidR="007E7BF8" w:rsidRPr="007E7BF8" w:rsidTr="007E7BF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Courier New" w:hAnsi="Courier New" w:cs="Courier New"/>
                                  <w:noProof w:val="0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Courier New" w:hAnsi="Courier New" w:cs="Courier New"/>
                                  <w:noProof w:val="0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Courier New" w:hAnsi="Courier New" w:cs="Courier New"/>
                                  <w:noProof w:val="0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Courier New" w:hAnsi="Courier New" w:cs="Courier New"/>
                                  <w:noProof w:val="0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Courier New" w:hAnsi="Courier New" w:cs="Courier New"/>
                                  <w:noProof w:val="0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Courier New" w:hAnsi="Courier New" w:cs="Courier New"/>
                                  <w:noProof w:val="0"/>
                                </w:rPr>
                                <w:t> </w:t>
                              </w:r>
                            </w:p>
                          </w:tc>
                        </w:tr>
                        <w:tr w:rsidR="007E7BF8" w:rsidRPr="007E7BF8" w:rsidTr="007E7BF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>..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Courier New" w:hAnsi="Courier New" w:cs="Courier New"/>
                                  <w:noProof w:val="0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Courier New" w:hAnsi="Courier New" w:cs="Courier New"/>
                                  <w:noProof w:val="0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Courier New" w:hAnsi="Courier New" w:cs="Courier New"/>
                                  <w:noProof w:val="0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Courier New" w:hAnsi="Courier New" w:cs="Courier New"/>
                                  <w:noProof w:val="0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Courier New" w:hAnsi="Courier New" w:cs="Courier New"/>
                                  <w:noProof w:val="0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Courier New" w:hAnsi="Courier New" w:cs="Courier New"/>
                                  <w:noProof w:val="0"/>
                                </w:rPr>
                                <w:t> </w:t>
                              </w:r>
                            </w:p>
                          </w:tc>
                        </w:tr>
                        <w:tr w:rsidR="007E7BF8" w:rsidRPr="007E7BF8" w:rsidTr="007E7BF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gridSpan w:val="7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GHEA Grapalat" w:hAnsi="GHEA Grapalat" w:cs="Sylfaen"/>
                                  <w:b/>
                                  <w:bCs/>
                                  <w:i/>
                                  <w:iCs/>
                                  <w:noProof w:val="0"/>
                                </w:rPr>
                                <w:t>Ֆիզիկական</w:t>
                              </w:r>
                              <w:r w:rsidRPr="007E7BF8">
                                <w:rPr>
                                  <w:rFonts w:ascii="GHEA Grapalat" w:hAnsi="GHEA Grapalat"/>
                                  <w:b/>
                                  <w:bCs/>
                                  <w:i/>
                                  <w:iCs/>
                                  <w:noProof w:val="0"/>
                                </w:rPr>
                                <w:t xml:space="preserve"> 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b/>
                                  <w:bCs/>
                                  <w:i/>
                                  <w:iCs/>
                                  <w:noProof w:val="0"/>
                                </w:rPr>
                                <w:t>անձ</w:t>
                              </w:r>
                              <w:r w:rsidRPr="007E7BF8">
                                <w:rPr>
                                  <w:rFonts w:ascii="GHEA Grapalat" w:hAnsi="GHEA Grapalat"/>
                                  <w:b/>
                                  <w:bCs/>
                                  <w:i/>
                                  <w:iCs/>
                                  <w:noProof w:val="0"/>
                                </w:rPr>
                                <w:t xml:space="preserve"> 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b/>
                                  <w:bCs/>
                                  <w:i/>
                                  <w:iCs/>
                                  <w:noProof w:val="0"/>
                                </w:rPr>
                                <w:t>հանդիսացող</w:t>
                              </w:r>
                              <w:r w:rsidRPr="007E7BF8">
                                <w:rPr>
                                  <w:rFonts w:ascii="GHEA Grapalat" w:hAnsi="GHEA Grapalat"/>
                                  <w:b/>
                                  <w:bCs/>
                                  <w:i/>
                                  <w:iCs/>
                                  <w:noProof w:val="0"/>
                                </w:rPr>
                                <w:t xml:space="preserve"> 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b/>
                                  <w:bCs/>
                                  <w:i/>
                                  <w:iCs/>
                                  <w:noProof w:val="0"/>
                                </w:rPr>
                                <w:t>բաժնետերեր</w:t>
                              </w:r>
                              <w:r w:rsidRPr="007E7BF8">
                                <w:rPr>
                                  <w:rFonts w:ascii="GHEA Grapalat" w:hAnsi="GHEA Grapalat"/>
                                  <w:b/>
                                  <w:bCs/>
                                  <w:i/>
                                  <w:iCs/>
                                  <w:noProof w:val="0"/>
                                </w:rPr>
                                <w:t xml:space="preserve"> (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b/>
                                  <w:bCs/>
                                  <w:i/>
                                  <w:iCs/>
                                  <w:noProof w:val="0"/>
                                </w:rPr>
                                <w:t>մասնակիցներ</w:t>
                              </w:r>
                              <w:r w:rsidRPr="007E7BF8">
                                <w:rPr>
                                  <w:rFonts w:ascii="GHEA Grapalat" w:hAnsi="GHEA Grapalat"/>
                                  <w:b/>
                                  <w:bCs/>
                                  <w:i/>
                                  <w:iCs/>
                                  <w:noProof w:val="0"/>
                                </w:rPr>
                                <w:t>)</w:t>
                              </w:r>
                            </w:p>
                          </w:tc>
                        </w:tr>
                        <w:tr w:rsidR="007E7BF8" w:rsidRPr="007E7BF8" w:rsidTr="007E7BF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Անունը</w:t>
                              </w: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, 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ազգանունը</w:t>
                              </w: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, 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բնակության</w:t>
                              </w: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վայրը</w:t>
                              </w:r>
                            </w:p>
                          </w:tc>
                          <w:tc>
                            <w:tcPr>
                              <w:tcW w:w="0" w:type="auto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Անձնագրի</w:t>
                              </w: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սերիան</w:t>
                              </w: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և</w:t>
                              </w: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համարը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Բաժնետոմսերի</w:t>
                              </w: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(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բաժնեմասերի</w:t>
                              </w: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>)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Բաժնետոմսերով</w:t>
                              </w: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(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բաժնեմասով</w:t>
                              </w: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) 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հավաստվող</w:t>
                              </w: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ձայների</w:t>
                              </w:r>
                            </w:p>
                          </w:tc>
                        </w:tr>
                        <w:tr w:rsidR="007E7BF8" w:rsidRPr="007E7BF8" w:rsidTr="007E7BF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քանակը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տոկոսային</w:t>
                              </w: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մեծությունը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քանակը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տոկոսային</w:t>
                              </w: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</w:t>
                              </w:r>
                              <w:r w:rsidRPr="007E7BF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մեծությունը</w:t>
                              </w:r>
                            </w:p>
                          </w:tc>
                        </w:tr>
                        <w:tr w:rsidR="007E7BF8" w:rsidRPr="007E7BF8" w:rsidTr="007E7BF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Courier New" w:hAnsi="Courier New" w:cs="Courier New"/>
                                  <w:noProof w:val="0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Courier New" w:hAnsi="Courier New" w:cs="Courier New"/>
                                  <w:noProof w:val="0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Courier New" w:hAnsi="Courier New" w:cs="Courier New"/>
                                  <w:noProof w:val="0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Courier New" w:hAnsi="Courier New" w:cs="Courier New"/>
                                  <w:noProof w:val="0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Courier New" w:hAnsi="Courier New" w:cs="Courier New"/>
                                  <w:noProof w:val="0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Courier New" w:hAnsi="Courier New" w:cs="Courier New"/>
                                  <w:noProof w:val="0"/>
                                </w:rPr>
                                <w:t> </w:t>
                              </w:r>
                            </w:p>
                          </w:tc>
                        </w:tr>
                        <w:tr w:rsidR="007E7BF8" w:rsidRPr="007E7BF8" w:rsidTr="007E7BF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Courier New" w:hAnsi="Courier New" w:cs="Courier New"/>
                                  <w:noProof w:val="0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Courier New" w:hAnsi="Courier New" w:cs="Courier New"/>
                                  <w:noProof w:val="0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Courier New" w:hAnsi="Courier New" w:cs="Courier New"/>
                                  <w:noProof w:val="0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Courier New" w:hAnsi="Courier New" w:cs="Courier New"/>
                                  <w:noProof w:val="0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Courier New" w:hAnsi="Courier New" w:cs="Courier New"/>
                                  <w:noProof w:val="0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Courier New" w:hAnsi="Courier New" w:cs="Courier New"/>
                                  <w:noProof w:val="0"/>
                                </w:rPr>
                                <w:t> </w:t>
                              </w:r>
                            </w:p>
                          </w:tc>
                        </w:tr>
                        <w:tr w:rsidR="007E7BF8" w:rsidRPr="007E7BF8" w:rsidTr="007E7BF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GHEA Grapalat" w:hAnsi="GHEA Grapalat"/>
                                  <w:noProof w:val="0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Courier New" w:hAnsi="Courier New" w:cs="Courier New"/>
                                  <w:noProof w:val="0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Courier New" w:hAnsi="Courier New" w:cs="Courier New"/>
                                  <w:noProof w:val="0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Courier New" w:hAnsi="Courier New" w:cs="Courier New"/>
                                  <w:noProof w:val="0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Courier New" w:hAnsi="Courier New" w:cs="Courier New"/>
                                  <w:noProof w:val="0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Courier New" w:hAnsi="Courier New" w:cs="Courier New"/>
                                  <w:noProof w:val="0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E7BF8" w:rsidRPr="007E7BF8" w:rsidRDefault="007E7BF8" w:rsidP="007E7BF8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7E7BF8">
                                <w:rPr>
                                  <w:rFonts w:ascii="Courier New" w:hAnsi="Courier New" w:cs="Courier New"/>
                                  <w:noProof w:val="0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7E7BF8" w:rsidRPr="007E7BF8" w:rsidRDefault="007E7BF8" w:rsidP="007E7BF8">
                        <w:pPr>
                          <w:rPr>
                            <w:rFonts w:ascii="GHEA Grapalat" w:hAnsi="GHEA Grapalat"/>
                            <w:noProof w:val="0"/>
                          </w:rPr>
                        </w:pPr>
                      </w:p>
                    </w:tc>
                  </w:tr>
                </w:tbl>
                <w:p w:rsidR="007E7BF8" w:rsidRPr="007E7BF8" w:rsidRDefault="007E7BF8" w:rsidP="007E7BF8">
                  <w:pPr>
                    <w:rPr>
                      <w:noProof w:val="0"/>
                    </w:rPr>
                  </w:pPr>
                </w:p>
              </w:tc>
            </w:tr>
          </w:tbl>
          <w:p w:rsidR="007E7BF8" w:rsidRPr="007E7BF8" w:rsidRDefault="007E7BF8" w:rsidP="007E7BF8">
            <w:pPr>
              <w:rPr>
                <w:noProof w:val="0"/>
              </w:rPr>
            </w:pPr>
          </w:p>
        </w:tc>
      </w:tr>
    </w:tbl>
    <w:p w:rsidR="007E7BF8" w:rsidRPr="007E7BF8" w:rsidRDefault="007E7BF8" w:rsidP="007E7BF8">
      <w:pPr>
        <w:pBdr>
          <w:top w:val="single" w:sz="6" w:space="1" w:color="auto"/>
        </w:pBdr>
        <w:jc w:val="center"/>
        <w:rPr>
          <w:rFonts w:ascii="Arial" w:hAnsi="Arial" w:cs="Arial"/>
          <w:noProof w:val="0"/>
          <w:vanish/>
          <w:sz w:val="16"/>
          <w:szCs w:val="16"/>
        </w:rPr>
      </w:pPr>
      <w:r w:rsidRPr="007E7BF8">
        <w:rPr>
          <w:rFonts w:ascii="Arial" w:hAnsi="Arial" w:cs="Arial"/>
          <w:noProof w:val="0"/>
          <w:vanish/>
          <w:sz w:val="16"/>
          <w:szCs w:val="16"/>
        </w:rPr>
        <w:t>Bottom of Form</w:t>
      </w:r>
    </w:p>
    <w:p w:rsidR="007E7BF8" w:rsidRPr="007E7BF8" w:rsidRDefault="007E7BF8">
      <w:pPr>
        <w:rPr>
          <w:rFonts w:ascii="Sylfaen" w:hAnsi="Sylfaen"/>
          <w:lang w:val="hy-AM"/>
        </w:rPr>
      </w:pPr>
    </w:p>
    <w:sectPr w:rsidR="007E7BF8" w:rsidRPr="007E7B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BF8"/>
    <w:rsid w:val="0034167A"/>
    <w:rsid w:val="005D2F93"/>
    <w:rsid w:val="006D4DE1"/>
    <w:rsid w:val="007E7BF8"/>
    <w:rsid w:val="00C97A72"/>
    <w:rsid w:val="00CB6CAF"/>
    <w:rsid w:val="00D0474B"/>
    <w:rsid w:val="00DE692E"/>
    <w:rsid w:val="00FB1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BF8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BF8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45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55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9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Azaryan</dc:creator>
  <cp:lastModifiedBy>u</cp:lastModifiedBy>
  <cp:revision>2</cp:revision>
  <dcterms:created xsi:type="dcterms:W3CDTF">2014-07-15T09:06:00Z</dcterms:created>
  <dcterms:modified xsi:type="dcterms:W3CDTF">2014-07-15T09:06:00Z</dcterms:modified>
</cp:coreProperties>
</file>